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47E7D" w14:textId="74B528E1" w:rsidR="00B6317B" w:rsidRPr="007340CE" w:rsidRDefault="006D1D8B" w:rsidP="00B6317B">
      <w:pPr>
        <w:pStyle w:val="a3"/>
        <w:jc w:val="center"/>
        <w:rPr>
          <w:rFonts w:ascii="Sakkal Majalla" w:hAnsi="Sakkal Majalla" w:cs="Sakkal Majalla"/>
          <w:b/>
          <w:bCs/>
          <w:color w:val="C45911" w:themeColor="accent2" w:themeShade="BF"/>
          <w:sz w:val="44"/>
          <w:szCs w:val="44"/>
          <w:rtl/>
        </w:rPr>
      </w:pPr>
      <w:r w:rsidRPr="007340CE">
        <w:rPr>
          <w:rFonts w:ascii="Sakkal Majalla" w:hAnsi="Sakkal Majalla" w:cs="Sakkal Majalla"/>
          <w:b/>
          <w:bCs/>
          <w:color w:val="C45911" w:themeColor="accent2" w:themeShade="BF"/>
          <w:sz w:val="44"/>
          <w:szCs w:val="44"/>
          <w:rtl/>
        </w:rPr>
        <w:t xml:space="preserve">قواعد السلوك </w:t>
      </w:r>
      <w:r w:rsidR="00436582">
        <w:rPr>
          <w:rFonts w:ascii="Sakkal Majalla" w:hAnsi="Sakkal Majalla" w:cs="Sakkal Majalla" w:hint="cs"/>
          <w:b/>
          <w:bCs/>
          <w:color w:val="C45911" w:themeColor="accent2" w:themeShade="BF"/>
          <w:sz w:val="44"/>
          <w:szCs w:val="44"/>
          <w:rtl/>
        </w:rPr>
        <w:t xml:space="preserve">والمواظبة </w:t>
      </w:r>
      <w:r w:rsidRPr="007340CE">
        <w:rPr>
          <w:rFonts w:ascii="Sakkal Majalla" w:hAnsi="Sakkal Majalla" w:cs="Sakkal Majalla"/>
          <w:b/>
          <w:bCs/>
          <w:color w:val="C45911" w:themeColor="accent2" w:themeShade="BF"/>
          <w:sz w:val="44"/>
          <w:szCs w:val="44"/>
          <w:rtl/>
        </w:rPr>
        <w:t>للمرحلة الابتدائي</w:t>
      </w:r>
      <w:r w:rsidR="00A16D9E">
        <w:rPr>
          <w:rFonts w:ascii="Sakkal Majalla" w:hAnsi="Sakkal Majalla" w:cs="Sakkal Majalla" w:hint="cs"/>
          <w:b/>
          <w:bCs/>
          <w:color w:val="C45911" w:themeColor="accent2" w:themeShade="BF"/>
          <w:sz w:val="44"/>
          <w:szCs w:val="44"/>
          <w:rtl/>
        </w:rPr>
        <w:t xml:space="preserve">ة </w:t>
      </w:r>
      <w:r w:rsidRPr="007340CE">
        <w:rPr>
          <w:rFonts w:ascii="Sakkal Majalla" w:hAnsi="Sakkal Majalla" w:cs="Sakkal Majalla" w:hint="cs"/>
          <w:b/>
          <w:bCs/>
          <w:color w:val="C45911" w:themeColor="accent2" w:themeShade="BF"/>
          <w:sz w:val="44"/>
          <w:szCs w:val="44"/>
          <w:rtl/>
        </w:rPr>
        <w:t>144</w:t>
      </w:r>
      <w:r w:rsidR="00A16D9E">
        <w:rPr>
          <w:rFonts w:ascii="Sakkal Majalla" w:hAnsi="Sakkal Majalla" w:cs="Sakkal Majalla" w:hint="cs"/>
          <w:b/>
          <w:bCs/>
          <w:color w:val="C45911" w:themeColor="accent2" w:themeShade="BF"/>
          <w:sz w:val="44"/>
          <w:szCs w:val="44"/>
          <w:rtl/>
        </w:rPr>
        <w:t>٦</w:t>
      </w:r>
    </w:p>
    <w:tbl>
      <w:tblPr>
        <w:tblStyle w:val="4-1"/>
        <w:bidiVisual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3522"/>
        <w:gridCol w:w="3819"/>
        <w:gridCol w:w="4716"/>
        <w:gridCol w:w="2793"/>
      </w:tblGrid>
      <w:tr w:rsidR="00C10DEA" w:rsidRPr="00C10DEA" w14:paraId="2CD52DE4" w14:textId="77777777" w:rsidTr="00C10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0140647" w14:textId="77777777" w:rsidR="00E72439" w:rsidRPr="00C10DEA" w:rsidRDefault="00E72439" w:rsidP="00C10DEA">
            <w:pPr>
              <w:pStyle w:val="a3"/>
              <w:jc w:val="center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م</w:t>
            </w:r>
          </w:p>
        </w:tc>
        <w:tc>
          <w:tcPr>
            <w:tcW w:w="352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419C32" w14:textId="77777777" w:rsidR="00E72439" w:rsidRPr="00C10DEA" w:rsidRDefault="00E72439" w:rsidP="00C10DE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مشكلات الدرجة الأولى</w:t>
            </w:r>
          </w:p>
        </w:tc>
        <w:tc>
          <w:tcPr>
            <w:tcW w:w="38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121229" w14:textId="77777777" w:rsidR="00E72439" w:rsidRPr="00C10DEA" w:rsidRDefault="00E72439" w:rsidP="00C10DE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مشكلات الدرجة الثانية</w:t>
            </w:r>
          </w:p>
        </w:tc>
        <w:tc>
          <w:tcPr>
            <w:tcW w:w="471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34FB397" w14:textId="77777777" w:rsidR="00E72439" w:rsidRPr="00C10DEA" w:rsidRDefault="00E72439" w:rsidP="00C10DE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مشكلات الدرجة الثالثة</w:t>
            </w:r>
          </w:p>
        </w:tc>
        <w:tc>
          <w:tcPr>
            <w:tcW w:w="27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3A99C12" w14:textId="77777777" w:rsidR="00E72439" w:rsidRPr="00C10DEA" w:rsidRDefault="00E72439" w:rsidP="00C10DE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مشكلات الدرجة الرابعة</w:t>
            </w:r>
          </w:p>
        </w:tc>
      </w:tr>
      <w:tr w:rsidR="00C10DEA" w:rsidRPr="00C10DEA" w14:paraId="11804F90" w14:textId="77777777" w:rsidTr="00C10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</w:tcPr>
          <w:p w14:paraId="094E4505" w14:textId="77777777" w:rsidR="00E72439" w:rsidRPr="00C10DEA" w:rsidRDefault="00E72439" w:rsidP="00C10DEA">
            <w:pPr>
              <w:pStyle w:val="a3"/>
              <w:jc w:val="center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1</w:t>
            </w:r>
          </w:p>
        </w:tc>
        <w:tc>
          <w:tcPr>
            <w:tcW w:w="3522" w:type="dxa"/>
            <w:vAlign w:val="center"/>
          </w:tcPr>
          <w:p w14:paraId="1ABA8558" w14:textId="77777777" w:rsidR="00E72439" w:rsidRPr="00C10DEA" w:rsidRDefault="00E72439" w:rsidP="00C10D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عدم التقي</w:t>
            </w:r>
            <w:r w:rsidR="007340CE"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د باللباس الرسمي الخاص بالمدرسة</w:t>
            </w:r>
          </w:p>
        </w:tc>
        <w:tc>
          <w:tcPr>
            <w:tcW w:w="3819" w:type="dxa"/>
            <w:vAlign w:val="center"/>
          </w:tcPr>
          <w:p w14:paraId="009A411D" w14:textId="1DD887CB" w:rsidR="00E72439" w:rsidRPr="00C10DEA" w:rsidRDefault="00521A44" w:rsidP="00C10D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 xml:space="preserve">سرقة شيء من ممتلكات 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27"/>
                <w:szCs w:val="27"/>
                <w:rtl/>
              </w:rPr>
              <w:t>زملاء</w:t>
            </w:r>
          </w:p>
        </w:tc>
        <w:tc>
          <w:tcPr>
            <w:tcW w:w="4716" w:type="dxa"/>
            <w:vAlign w:val="center"/>
          </w:tcPr>
          <w:p w14:paraId="38C0953B" w14:textId="368F2A25" w:rsidR="00E72439" w:rsidRPr="00C10DEA" w:rsidRDefault="00521A44" w:rsidP="00C10D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إلحاق الضرر المتعمد بتجهيزات المدرسة أو مبانيها ك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ـ(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أجهزة الحاسوب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 xml:space="preserve">، 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أدوات ومعدات الأمن والسلامة المدرسية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،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 xml:space="preserve"> الكهرباء</w:t>
            </w:r>
            <w:r w:rsidR="00B6317B">
              <w:rPr>
                <w:rFonts w:ascii="Sakkal Majalla" w:hAnsi="Sakkal Majalla" w:cs="Sakkal Majalla" w:hint="cs"/>
                <w:sz w:val="27"/>
                <w:szCs w:val="27"/>
                <w:rtl/>
              </w:rPr>
              <w:t xml:space="preserve"> ,</w:t>
            </w:r>
            <w:r w:rsidR="00B6317B"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 xml:space="preserve"> المعامل </w:t>
            </w:r>
            <w:r w:rsidR="00B6317B">
              <w:rPr>
                <w:rFonts w:ascii="Sakkal Majalla" w:hAnsi="Sakkal Majalla" w:cs="Sakkal Majalla" w:hint="cs"/>
                <w:sz w:val="27"/>
                <w:szCs w:val="27"/>
                <w:rtl/>
              </w:rPr>
              <w:t>,ال</w:t>
            </w:r>
            <w:r w:rsidR="00B6317B"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حافلة المدرس</w:t>
            </w:r>
            <w:r w:rsidR="00B6317B">
              <w:rPr>
                <w:rFonts w:ascii="Sakkal Majalla" w:hAnsi="Sakkal Majalla" w:cs="Sakkal Majalla" w:hint="cs"/>
                <w:sz w:val="27"/>
                <w:szCs w:val="27"/>
                <w:rtl/>
              </w:rPr>
              <w:t>ي</w:t>
            </w:r>
            <w:r w:rsidR="00B6317B"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ة</w:t>
            </w:r>
          </w:p>
        </w:tc>
        <w:tc>
          <w:tcPr>
            <w:tcW w:w="2793" w:type="dxa"/>
            <w:vAlign w:val="center"/>
          </w:tcPr>
          <w:p w14:paraId="4F29CBE7" w14:textId="4FBAC281" w:rsidR="00E72439" w:rsidRPr="00C10DEA" w:rsidRDefault="00E72439" w:rsidP="00C10D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التحرش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 xml:space="preserve"> الج</w:t>
            </w:r>
            <w:r w:rsidR="00132511">
              <w:rPr>
                <w:rFonts w:ascii="Sakkal Majalla" w:hAnsi="Sakkal Majalla" w:cs="Sakkal Majalla" w:hint="cs"/>
                <w:sz w:val="27"/>
                <w:szCs w:val="27"/>
                <w:rtl/>
              </w:rPr>
              <w:t>نسي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.</w:t>
            </w:r>
          </w:p>
        </w:tc>
      </w:tr>
      <w:tr w:rsidR="00C10DEA" w:rsidRPr="00C10DEA" w14:paraId="7AE570BF" w14:textId="77777777" w:rsidTr="00C10DEA">
        <w:trPr>
          <w:trHeight w:val="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</w:tcPr>
          <w:p w14:paraId="0278F758" w14:textId="77777777" w:rsidR="00E72439" w:rsidRPr="00C10DEA" w:rsidRDefault="00E72439" w:rsidP="00C10DEA">
            <w:pPr>
              <w:pStyle w:val="a3"/>
              <w:jc w:val="center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2</w:t>
            </w:r>
          </w:p>
        </w:tc>
        <w:tc>
          <w:tcPr>
            <w:tcW w:w="3522" w:type="dxa"/>
            <w:vAlign w:val="center"/>
          </w:tcPr>
          <w:p w14:paraId="75B5AF00" w14:textId="77777777" w:rsidR="00E72439" w:rsidRPr="00C10DEA" w:rsidRDefault="007340CE" w:rsidP="00C10D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النوم داخل الفصل بصفة متكررة</w:t>
            </w:r>
          </w:p>
        </w:tc>
        <w:tc>
          <w:tcPr>
            <w:tcW w:w="3819" w:type="dxa"/>
            <w:vAlign w:val="center"/>
          </w:tcPr>
          <w:p w14:paraId="56079082" w14:textId="77777777" w:rsidR="00E72439" w:rsidRPr="00C10DEA" w:rsidRDefault="00E72439" w:rsidP="00C10D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الشجار أو الاشتراك في مضاربة جماعية (عراك</w:t>
            </w:r>
            <w:r w:rsidR="007340CE"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)</w:t>
            </w:r>
          </w:p>
        </w:tc>
        <w:tc>
          <w:tcPr>
            <w:tcW w:w="4716" w:type="dxa"/>
            <w:vAlign w:val="center"/>
          </w:tcPr>
          <w:p w14:paraId="7B3F9F38" w14:textId="792F478E" w:rsidR="00E72439" w:rsidRPr="00C10DEA" w:rsidRDefault="00521A44" w:rsidP="00C10D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إحضار أو استخدام المواد أو الألعاب الخطرة الى المدرسة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 xml:space="preserve"> كـ(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ال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أ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لعاب النارية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 xml:space="preserve">، 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البخاخات الغازية الملونة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،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 xml:space="preserve"> المواد الكيميائية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).</w:t>
            </w:r>
          </w:p>
        </w:tc>
        <w:tc>
          <w:tcPr>
            <w:tcW w:w="2793" w:type="dxa"/>
            <w:vAlign w:val="center"/>
          </w:tcPr>
          <w:p w14:paraId="52CC18EF" w14:textId="77777777" w:rsidR="00E72439" w:rsidRPr="00C10DEA" w:rsidRDefault="00E72439" w:rsidP="00C10D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إشعال النار داخل المدرسة</w:t>
            </w:r>
          </w:p>
        </w:tc>
      </w:tr>
      <w:tr w:rsidR="00C10DEA" w:rsidRPr="00C10DEA" w14:paraId="373496A0" w14:textId="77777777" w:rsidTr="00C10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</w:tcPr>
          <w:p w14:paraId="4F234D1E" w14:textId="77777777" w:rsidR="00E72439" w:rsidRPr="00C10DEA" w:rsidRDefault="00E72439" w:rsidP="00C10DEA">
            <w:pPr>
              <w:pStyle w:val="a3"/>
              <w:jc w:val="center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3</w:t>
            </w:r>
          </w:p>
        </w:tc>
        <w:tc>
          <w:tcPr>
            <w:tcW w:w="3522" w:type="dxa"/>
            <w:vAlign w:val="center"/>
          </w:tcPr>
          <w:p w14:paraId="185249F3" w14:textId="77777777" w:rsidR="00E72439" w:rsidRPr="00C10DEA" w:rsidRDefault="00E72439" w:rsidP="00C10D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الدخول أو الخروج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 xml:space="preserve"> من الفصل</w:t>
            </w:r>
            <w:r w:rsidR="007340CE"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 xml:space="preserve">  دون استئذان</w:t>
            </w:r>
          </w:p>
        </w:tc>
        <w:tc>
          <w:tcPr>
            <w:tcW w:w="3819" w:type="dxa"/>
            <w:vAlign w:val="center"/>
          </w:tcPr>
          <w:p w14:paraId="27EB9EC9" w14:textId="387CF4AB" w:rsidR="00E72439" w:rsidRPr="00C10DEA" w:rsidRDefault="00E72439" w:rsidP="00C10D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إ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لحاق الضرر المتعمد بممتلكات</w:t>
            </w:r>
            <w:r w:rsidR="007340CE"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 xml:space="preserve"> ال</w:t>
            </w:r>
            <w:r w:rsidR="00521A44">
              <w:rPr>
                <w:rFonts w:ascii="Sakkal Majalla" w:hAnsi="Sakkal Majalla" w:cs="Sakkal Majalla" w:hint="cs"/>
                <w:sz w:val="27"/>
                <w:szCs w:val="27"/>
                <w:rtl/>
              </w:rPr>
              <w:t>زملاء</w:t>
            </w:r>
          </w:p>
        </w:tc>
        <w:tc>
          <w:tcPr>
            <w:tcW w:w="4716" w:type="dxa"/>
            <w:vAlign w:val="center"/>
          </w:tcPr>
          <w:p w14:paraId="15373EA4" w14:textId="77777777" w:rsidR="00E72439" w:rsidRPr="00C10DEA" w:rsidRDefault="00E72439" w:rsidP="00C10D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سرقة شيء من ممتلكات المعلمين أو المدرسة.</w:t>
            </w:r>
          </w:p>
        </w:tc>
        <w:tc>
          <w:tcPr>
            <w:tcW w:w="2793" w:type="dxa"/>
            <w:vAlign w:val="center"/>
          </w:tcPr>
          <w:p w14:paraId="036AE735" w14:textId="77777777" w:rsidR="00E72439" w:rsidRPr="00C10DEA" w:rsidRDefault="00E72439" w:rsidP="00C10D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حيازة السجائر أو التدخين</w:t>
            </w:r>
          </w:p>
        </w:tc>
      </w:tr>
      <w:tr w:rsidR="00C10DEA" w:rsidRPr="00C10DEA" w14:paraId="355D2C22" w14:textId="77777777" w:rsidTr="00C10DEA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</w:tcPr>
          <w:p w14:paraId="77833EB4" w14:textId="77777777" w:rsidR="00E72439" w:rsidRPr="00C10DEA" w:rsidRDefault="00E72439" w:rsidP="00C10DEA">
            <w:pPr>
              <w:pStyle w:val="a3"/>
              <w:jc w:val="center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4</w:t>
            </w:r>
          </w:p>
        </w:tc>
        <w:tc>
          <w:tcPr>
            <w:tcW w:w="3522" w:type="dxa"/>
            <w:vAlign w:val="center"/>
          </w:tcPr>
          <w:p w14:paraId="010983A5" w14:textId="08B3C315" w:rsidR="00E72439" w:rsidRPr="00C10DEA" w:rsidRDefault="00E72439" w:rsidP="00C10D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تكرار خروج الطلاب</w:t>
            </w:r>
            <w:r w:rsidR="00B6317B">
              <w:rPr>
                <w:rFonts w:ascii="Sakkal Majalla" w:hAnsi="Sakkal Majalla" w:cs="Sakkal Majalla" w:hint="cs"/>
                <w:sz w:val="27"/>
                <w:szCs w:val="27"/>
                <w:rtl/>
              </w:rPr>
              <w:t xml:space="preserve"> والطالبات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 xml:space="preserve"> ودخولهم من البوابة قبل الانصراف والح</w:t>
            </w:r>
            <w:r w:rsidR="007340CE"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ضور والتجمهر أمام بوابة المدرسة</w:t>
            </w:r>
          </w:p>
        </w:tc>
        <w:tc>
          <w:tcPr>
            <w:tcW w:w="3819" w:type="dxa"/>
            <w:vAlign w:val="center"/>
          </w:tcPr>
          <w:p w14:paraId="650BF4FB" w14:textId="77777777" w:rsidR="00E72439" w:rsidRPr="00C10DEA" w:rsidRDefault="00E72439" w:rsidP="00C10D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 xml:space="preserve">التلفظ على الزملاء بكلمات نابية </w:t>
            </w:r>
            <w:r w:rsidR="007340CE"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أو التهديد وإثارة الرعب</w:t>
            </w:r>
          </w:p>
        </w:tc>
        <w:tc>
          <w:tcPr>
            <w:tcW w:w="4716" w:type="dxa"/>
            <w:vAlign w:val="center"/>
          </w:tcPr>
          <w:p w14:paraId="16C22930" w14:textId="17CACF84" w:rsidR="00E72439" w:rsidRPr="00C10DEA" w:rsidRDefault="00521A44" w:rsidP="00C10D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حيازة أو عرض المواد الإعلامية الممنوعة المقروءة أو المسموعة أو المرئية.</w:t>
            </w:r>
          </w:p>
        </w:tc>
        <w:tc>
          <w:tcPr>
            <w:tcW w:w="2793" w:type="dxa"/>
            <w:vAlign w:val="center"/>
          </w:tcPr>
          <w:p w14:paraId="31B2D9E0" w14:textId="77777777" w:rsidR="00E72439" w:rsidRPr="00C10DEA" w:rsidRDefault="00E72439" w:rsidP="00C10D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إحضار آلة حادة للمدرسة بقصد التهديد أو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 xml:space="preserve"> الاعتداء</w:t>
            </w:r>
          </w:p>
        </w:tc>
      </w:tr>
      <w:tr w:rsidR="00C10DEA" w:rsidRPr="00C10DEA" w14:paraId="7CF4D438" w14:textId="77777777" w:rsidTr="00C10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</w:tcPr>
          <w:p w14:paraId="5272F250" w14:textId="77777777" w:rsidR="00E72439" w:rsidRPr="00C10DEA" w:rsidRDefault="00E72439" w:rsidP="00C10DEA">
            <w:pPr>
              <w:pStyle w:val="a3"/>
              <w:jc w:val="center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5</w:t>
            </w:r>
          </w:p>
        </w:tc>
        <w:tc>
          <w:tcPr>
            <w:tcW w:w="3522" w:type="dxa"/>
            <w:vAlign w:val="center"/>
          </w:tcPr>
          <w:p w14:paraId="1EC6B85D" w14:textId="09D399A9" w:rsidR="00E72439" w:rsidRPr="00C10DEA" w:rsidRDefault="00521A44" w:rsidP="00C10D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>
              <w:rPr>
                <w:rFonts w:ascii="Sakkal Majalla" w:hAnsi="Sakkal Majalla" w:cs="Sakkal Majalla" w:hint="cs"/>
                <w:sz w:val="27"/>
                <w:szCs w:val="27"/>
                <w:rtl/>
              </w:rPr>
              <w:t>التأخر عن الاصطفاف الصباحي</w:t>
            </w:r>
          </w:p>
        </w:tc>
        <w:tc>
          <w:tcPr>
            <w:tcW w:w="3819" w:type="dxa"/>
            <w:vAlign w:val="center"/>
          </w:tcPr>
          <w:p w14:paraId="489B7E55" w14:textId="352C0294" w:rsidR="00E72439" w:rsidRPr="00C10DEA" w:rsidRDefault="00E72439" w:rsidP="00C10D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عدم حضور الحصة الدراسية</w:t>
            </w:r>
            <w:r w:rsidR="00521A44">
              <w:rPr>
                <w:rFonts w:ascii="Sakkal Majalla" w:hAnsi="Sakkal Majalla" w:cs="Sakkal Majalla" w:hint="cs"/>
                <w:sz w:val="27"/>
                <w:szCs w:val="27"/>
                <w:rtl/>
              </w:rPr>
              <w:t xml:space="preserve"> او الهروب منها </w:t>
            </w:r>
          </w:p>
        </w:tc>
        <w:tc>
          <w:tcPr>
            <w:tcW w:w="4716" w:type="dxa"/>
            <w:vAlign w:val="center"/>
          </w:tcPr>
          <w:p w14:paraId="104A65B6" w14:textId="5BF400D0" w:rsidR="00E72439" w:rsidRPr="00C10DEA" w:rsidRDefault="00521A44" w:rsidP="00C10D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 xml:space="preserve">إحضار أجهزة الاتصال الشخصية 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(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تحتوي على صور ومقاطع غير لائقة)</w:t>
            </w:r>
          </w:p>
        </w:tc>
        <w:tc>
          <w:tcPr>
            <w:tcW w:w="2793" w:type="dxa"/>
            <w:vAlign w:val="center"/>
          </w:tcPr>
          <w:p w14:paraId="112CC100" w14:textId="77777777" w:rsidR="00E72439" w:rsidRPr="00C10DEA" w:rsidRDefault="00E72439" w:rsidP="00C10D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</w:p>
        </w:tc>
      </w:tr>
      <w:tr w:rsidR="00C10DEA" w:rsidRPr="00C10DEA" w14:paraId="5A8E0BE2" w14:textId="77777777" w:rsidTr="00C10DEA">
        <w:trPr>
          <w:trHeight w:val="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</w:tcPr>
          <w:p w14:paraId="577E6386" w14:textId="77777777" w:rsidR="00E72439" w:rsidRPr="00C10DEA" w:rsidRDefault="00E72439" w:rsidP="00C10DEA">
            <w:pPr>
              <w:pStyle w:val="a3"/>
              <w:jc w:val="center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6</w:t>
            </w:r>
          </w:p>
        </w:tc>
        <w:tc>
          <w:tcPr>
            <w:tcW w:w="3522" w:type="dxa"/>
            <w:vAlign w:val="center"/>
          </w:tcPr>
          <w:p w14:paraId="26BCFD33" w14:textId="77777777" w:rsidR="00E72439" w:rsidRPr="00C10DEA" w:rsidRDefault="00E72439" w:rsidP="00C10D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</w:p>
        </w:tc>
        <w:tc>
          <w:tcPr>
            <w:tcW w:w="3819" w:type="dxa"/>
            <w:vAlign w:val="center"/>
          </w:tcPr>
          <w:p w14:paraId="3B4A481F" w14:textId="0C26200B" w:rsidR="00E72439" w:rsidRPr="00C10DEA" w:rsidRDefault="00521A44" w:rsidP="00C10D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العبث بتجهيزات المدرسة أو مبانيها ك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ـ(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أجهزة الحاسوب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 xml:space="preserve">، 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أدوات ومعدات الأمن والسلامة المدرسية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،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 xml:space="preserve"> الكهرباء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 xml:space="preserve">، 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المعامل</w:t>
            </w:r>
            <w:r w:rsidR="00B6317B">
              <w:rPr>
                <w:rFonts w:ascii="Sakkal Majalla" w:hAnsi="Sakkal Majalla" w:cs="Sakkal Majalla" w:hint="cs"/>
                <w:sz w:val="27"/>
                <w:szCs w:val="27"/>
                <w:rtl/>
              </w:rPr>
              <w:t xml:space="preserve"> ,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 xml:space="preserve"> حافلة المدرسة</w:t>
            </w:r>
            <w:r>
              <w:rPr>
                <w:rFonts w:ascii="Sakkal Majalla" w:hAnsi="Sakkal Majalla" w:cs="Sakkal Majalla" w:hint="cs"/>
                <w:sz w:val="27"/>
                <w:szCs w:val="27"/>
                <w:rtl/>
              </w:rPr>
              <w:t xml:space="preserve"> 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 xml:space="preserve">إثارة الفوضى داخل الفصل 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أ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و المدرسة أو في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 xml:space="preserve"> وسائل النقل المدرسي</w:t>
            </w:r>
          </w:p>
        </w:tc>
        <w:tc>
          <w:tcPr>
            <w:tcW w:w="4716" w:type="dxa"/>
            <w:vAlign w:val="center"/>
          </w:tcPr>
          <w:p w14:paraId="2BBDA8C0" w14:textId="4F97331D" w:rsidR="00E72439" w:rsidRPr="00C10DEA" w:rsidRDefault="00521A44" w:rsidP="00132511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التوقيع عن ولي الأمر من غير علمه على المكاتبات المتبادلة بين المدرسة وولي ال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أ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مر</w:t>
            </w:r>
          </w:p>
        </w:tc>
        <w:tc>
          <w:tcPr>
            <w:tcW w:w="2793" w:type="dxa"/>
            <w:vAlign w:val="center"/>
          </w:tcPr>
          <w:p w14:paraId="25FF9F46" w14:textId="34650B66" w:rsidR="00E72439" w:rsidRPr="00C10DEA" w:rsidRDefault="00E72439" w:rsidP="00C10D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</w:p>
        </w:tc>
      </w:tr>
      <w:tr w:rsidR="00C10DEA" w:rsidRPr="00C10DEA" w14:paraId="4B548B54" w14:textId="77777777" w:rsidTr="00C10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</w:tcPr>
          <w:p w14:paraId="166AB392" w14:textId="77777777" w:rsidR="00E72439" w:rsidRPr="00C10DEA" w:rsidRDefault="00E72439" w:rsidP="00C10DEA">
            <w:pPr>
              <w:pStyle w:val="a3"/>
              <w:jc w:val="center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7</w:t>
            </w:r>
          </w:p>
        </w:tc>
        <w:tc>
          <w:tcPr>
            <w:tcW w:w="3522" w:type="dxa"/>
            <w:vAlign w:val="center"/>
          </w:tcPr>
          <w:p w14:paraId="1677B30C" w14:textId="77777777" w:rsidR="00E72439" w:rsidRPr="00C10DEA" w:rsidRDefault="00E72439" w:rsidP="00C10D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</w:p>
        </w:tc>
        <w:tc>
          <w:tcPr>
            <w:tcW w:w="3819" w:type="dxa"/>
            <w:vAlign w:val="center"/>
          </w:tcPr>
          <w:p w14:paraId="091C8005" w14:textId="66872854" w:rsidR="00E72439" w:rsidRPr="00C10DEA" w:rsidRDefault="00E72439" w:rsidP="00C10D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</w:p>
        </w:tc>
        <w:tc>
          <w:tcPr>
            <w:tcW w:w="4716" w:type="dxa"/>
            <w:vAlign w:val="center"/>
          </w:tcPr>
          <w:p w14:paraId="2567FD2F" w14:textId="0AE3B49F" w:rsidR="00E72439" w:rsidRPr="00C10DEA" w:rsidRDefault="00521A44" w:rsidP="00C10D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 xml:space="preserve">مهاجمة 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أحد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 xml:space="preserve"> 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الطلاب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 xml:space="preserve"> بالضرب</w:t>
            </w:r>
          </w:p>
        </w:tc>
        <w:tc>
          <w:tcPr>
            <w:tcW w:w="2793" w:type="dxa"/>
            <w:vAlign w:val="center"/>
          </w:tcPr>
          <w:p w14:paraId="2168C4D9" w14:textId="77777777" w:rsidR="00E72439" w:rsidRPr="00C10DEA" w:rsidRDefault="00E72439" w:rsidP="00C10D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</w:p>
        </w:tc>
      </w:tr>
      <w:tr w:rsidR="00C10DEA" w:rsidRPr="00C10DEA" w14:paraId="40385FB0" w14:textId="77777777" w:rsidTr="00C10DEA">
        <w:trPr>
          <w:trHeight w:val="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</w:tcPr>
          <w:p w14:paraId="0571EED6" w14:textId="77777777" w:rsidR="00E72439" w:rsidRPr="00C10DEA" w:rsidRDefault="00E72439" w:rsidP="00C10DEA">
            <w:pPr>
              <w:pStyle w:val="a3"/>
              <w:jc w:val="center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8</w:t>
            </w:r>
          </w:p>
        </w:tc>
        <w:tc>
          <w:tcPr>
            <w:tcW w:w="3522" w:type="dxa"/>
            <w:vAlign w:val="center"/>
          </w:tcPr>
          <w:p w14:paraId="7EE428A2" w14:textId="77777777" w:rsidR="00E72439" w:rsidRPr="00C10DEA" w:rsidRDefault="00E72439" w:rsidP="00C10D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</w:p>
        </w:tc>
        <w:tc>
          <w:tcPr>
            <w:tcW w:w="3819" w:type="dxa"/>
            <w:vAlign w:val="center"/>
          </w:tcPr>
          <w:p w14:paraId="11F7C517" w14:textId="6F4AA63E" w:rsidR="00E72439" w:rsidRPr="00C10DEA" w:rsidRDefault="00E72439" w:rsidP="00C10D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</w:p>
        </w:tc>
        <w:tc>
          <w:tcPr>
            <w:tcW w:w="4716" w:type="dxa"/>
            <w:vAlign w:val="center"/>
          </w:tcPr>
          <w:p w14:paraId="6950CF1B" w14:textId="5A397853" w:rsidR="00E72439" w:rsidRPr="00C10DEA" w:rsidRDefault="00521A44" w:rsidP="00C10D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>
              <w:rPr>
                <w:rFonts w:ascii="Sakkal Majalla" w:hAnsi="Sakkal Majalla" w:cs="Sakkal Majalla" w:hint="cs"/>
                <w:sz w:val="27"/>
                <w:szCs w:val="27"/>
                <w:rtl/>
              </w:rPr>
              <w:t>التنمر</w:t>
            </w:r>
          </w:p>
        </w:tc>
        <w:tc>
          <w:tcPr>
            <w:tcW w:w="2793" w:type="dxa"/>
            <w:vAlign w:val="center"/>
          </w:tcPr>
          <w:p w14:paraId="5C263126" w14:textId="77777777" w:rsidR="00E72439" w:rsidRPr="00C10DEA" w:rsidRDefault="00E72439" w:rsidP="00C10D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</w:p>
        </w:tc>
      </w:tr>
      <w:tr w:rsidR="00C10DEA" w:rsidRPr="00C10DEA" w14:paraId="74B14EE0" w14:textId="77777777" w:rsidTr="00C10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</w:tcPr>
          <w:p w14:paraId="4DBBB775" w14:textId="77777777" w:rsidR="00E72439" w:rsidRPr="00C10DEA" w:rsidRDefault="00E72439" w:rsidP="00C10DEA">
            <w:pPr>
              <w:pStyle w:val="a3"/>
              <w:jc w:val="center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9</w:t>
            </w:r>
          </w:p>
        </w:tc>
        <w:tc>
          <w:tcPr>
            <w:tcW w:w="3522" w:type="dxa"/>
            <w:vAlign w:val="center"/>
          </w:tcPr>
          <w:p w14:paraId="3579D926" w14:textId="77777777" w:rsidR="00E72439" w:rsidRPr="00C10DEA" w:rsidRDefault="00E72439" w:rsidP="00C10D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</w:p>
        </w:tc>
        <w:tc>
          <w:tcPr>
            <w:tcW w:w="3819" w:type="dxa"/>
            <w:vAlign w:val="center"/>
          </w:tcPr>
          <w:p w14:paraId="1E8C51E3" w14:textId="77777777" w:rsidR="00E72439" w:rsidRPr="00C10DEA" w:rsidRDefault="00E72439" w:rsidP="00C10D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</w:p>
        </w:tc>
        <w:tc>
          <w:tcPr>
            <w:tcW w:w="4716" w:type="dxa"/>
            <w:vAlign w:val="center"/>
          </w:tcPr>
          <w:p w14:paraId="082E2518" w14:textId="3E0A642E" w:rsidR="00E72439" w:rsidRPr="00C10DEA" w:rsidRDefault="00521A44" w:rsidP="00C10D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ا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لهروب من المدرسة</w:t>
            </w:r>
          </w:p>
        </w:tc>
        <w:tc>
          <w:tcPr>
            <w:tcW w:w="2793" w:type="dxa"/>
            <w:vAlign w:val="center"/>
          </w:tcPr>
          <w:p w14:paraId="6D51C2F6" w14:textId="77777777" w:rsidR="00E72439" w:rsidRPr="00C10DEA" w:rsidRDefault="00E72439" w:rsidP="00C10D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</w:p>
        </w:tc>
      </w:tr>
      <w:tr w:rsidR="008E5B8F" w:rsidRPr="00C10DEA" w14:paraId="08C53DDE" w14:textId="77777777" w:rsidTr="00C10DEA">
        <w:trPr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</w:tcPr>
          <w:p w14:paraId="512BDCC9" w14:textId="77777777" w:rsidR="008E5B8F" w:rsidRPr="00C10DEA" w:rsidRDefault="008E5B8F" w:rsidP="008E5B8F">
            <w:pPr>
              <w:pStyle w:val="a3"/>
              <w:jc w:val="center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10</w:t>
            </w:r>
          </w:p>
        </w:tc>
        <w:tc>
          <w:tcPr>
            <w:tcW w:w="3522" w:type="dxa"/>
            <w:vAlign w:val="center"/>
          </w:tcPr>
          <w:p w14:paraId="1AC1FD23" w14:textId="77777777" w:rsidR="008E5B8F" w:rsidRPr="00C10DEA" w:rsidRDefault="008E5B8F" w:rsidP="008E5B8F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</w:p>
        </w:tc>
        <w:tc>
          <w:tcPr>
            <w:tcW w:w="3819" w:type="dxa"/>
            <w:vAlign w:val="center"/>
          </w:tcPr>
          <w:p w14:paraId="1F18F3B2" w14:textId="77777777" w:rsidR="008E5B8F" w:rsidRPr="00C10DEA" w:rsidRDefault="008E5B8F" w:rsidP="008E5B8F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</w:p>
        </w:tc>
        <w:tc>
          <w:tcPr>
            <w:tcW w:w="4716" w:type="dxa"/>
            <w:vAlign w:val="center"/>
          </w:tcPr>
          <w:p w14:paraId="1B49AE30" w14:textId="12600161" w:rsidR="008E5B8F" w:rsidRPr="00C10DEA" w:rsidRDefault="008E5B8F" w:rsidP="008E5B8F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 xml:space="preserve">تصوير الطلاب و </w:t>
            </w:r>
            <w:r>
              <w:rPr>
                <w:rFonts w:ascii="Sakkal Majalla" w:hAnsi="Sakkal Majalla" w:cs="Sakkal Majalla" w:hint="cs"/>
                <w:sz w:val="27"/>
                <w:szCs w:val="27"/>
                <w:rtl/>
              </w:rPr>
              <w:t xml:space="preserve">الطالبات 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 xml:space="preserve"> بالأجهزة الإلكترونية</w:t>
            </w:r>
            <w:r>
              <w:rPr>
                <w:rFonts w:ascii="Sakkal Majalla" w:hAnsi="Sakkal Majalla" w:cs="Sakkal Majalla" w:hint="cs"/>
                <w:sz w:val="27"/>
                <w:szCs w:val="27"/>
                <w:rtl/>
              </w:rPr>
              <w:t xml:space="preserve"> أي كان نوعها </w:t>
            </w:r>
          </w:p>
        </w:tc>
        <w:tc>
          <w:tcPr>
            <w:tcW w:w="2793" w:type="dxa"/>
            <w:vAlign w:val="center"/>
          </w:tcPr>
          <w:p w14:paraId="74AC1597" w14:textId="77777777" w:rsidR="008E5B8F" w:rsidRPr="00C10DEA" w:rsidRDefault="008E5B8F" w:rsidP="008E5B8F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</w:p>
        </w:tc>
      </w:tr>
      <w:tr w:rsidR="008E5B8F" w:rsidRPr="00C10DEA" w14:paraId="6E69E5F7" w14:textId="77777777" w:rsidTr="00C10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</w:tcPr>
          <w:p w14:paraId="11E31271" w14:textId="77777777" w:rsidR="008E5B8F" w:rsidRPr="00C10DEA" w:rsidRDefault="008E5B8F" w:rsidP="008E5B8F">
            <w:pPr>
              <w:pStyle w:val="a3"/>
              <w:jc w:val="center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11</w:t>
            </w:r>
          </w:p>
        </w:tc>
        <w:tc>
          <w:tcPr>
            <w:tcW w:w="3522" w:type="dxa"/>
            <w:vAlign w:val="center"/>
          </w:tcPr>
          <w:p w14:paraId="4F4733A5" w14:textId="77777777" w:rsidR="008E5B8F" w:rsidRPr="00C10DEA" w:rsidRDefault="008E5B8F" w:rsidP="008E5B8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</w:p>
        </w:tc>
        <w:tc>
          <w:tcPr>
            <w:tcW w:w="3819" w:type="dxa"/>
            <w:vAlign w:val="center"/>
          </w:tcPr>
          <w:p w14:paraId="79951C6D" w14:textId="77777777" w:rsidR="008E5B8F" w:rsidRPr="00C10DEA" w:rsidRDefault="008E5B8F" w:rsidP="008E5B8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</w:p>
        </w:tc>
        <w:tc>
          <w:tcPr>
            <w:tcW w:w="4716" w:type="dxa"/>
            <w:vAlign w:val="center"/>
          </w:tcPr>
          <w:p w14:paraId="6870797B" w14:textId="3762A558" w:rsidR="008E5B8F" w:rsidRPr="00C10DEA" w:rsidRDefault="008E5B8F" w:rsidP="008E5B8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>ا</w:t>
            </w:r>
            <w:r w:rsidRPr="00C10DEA">
              <w:rPr>
                <w:rFonts w:ascii="Sakkal Majalla" w:hAnsi="Sakkal Majalla" w:cs="Sakkal Majalla"/>
                <w:sz w:val="27"/>
                <w:szCs w:val="27"/>
                <w:rtl/>
              </w:rPr>
              <w:t>متهان</w:t>
            </w:r>
            <w:r w:rsidRPr="00C10DEA">
              <w:rPr>
                <w:rFonts w:ascii="Sakkal Majalla" w:hAnsi="Sakkal Majalla" w:cs="Sakkal Majalla" w:hint="cs"/>
                <w:sz w:val="27"/>
                <w:szCs w:val="27"/>
                <w:rtl/>
              </w:rPr>
              <w:t xml:space="preserve"> الكتب الدراسية</w:t>
            </w:r>
          </w:p>
        </w:tc>
        <w:tc>
          <w:tcPr>
            <w:tcW w:w="2793" w:type="dxa"/>
            <w:vAlign w:val="center"/>
          </w:tcPr>
          <w:p w14:paraId="3DF15580" w14:textId="77777777" w:rsidR="008E5B8F" w:rsidRPr="00C10DEA" w:rsidRDefault="008E5B8F" w:rsidP="008E5B8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7"/>
                <w:szCs w:val="27"/>
                <w:rtl/>
              </w:rPr>
            </w:pPr>
          </w:p>
        </w:tc>
      </w:tr>
      <w:tr w:rsidR="008E5B8F" w:rsidRPr="00C10DEA" w14:paraId="6D5B145F" w14:textId="77777777" w:rsidTr="00C10DEA">
        <w:trPr>
          <w:trHeight w:val="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FFD966" w:themeFill="accent4" w:themeFillTint="99"/>
            <w:vAlign w:val="center"/>
          </w:tcPr>
          <w:p w14:paraId="2C18F361" w14:textId="77777777" w:rsidR="008E5B8F" w:rsidRPr="00C10DEA" w:rsidRDefault="008E5B8F" w:rsidP="008E5B8F">
            <w:pPr>
              <w:pStyle w:val="a3"/>
              <w:tabs>
                <w:tab w:val="center" w:pos="1591"/>
                <w:tab w:val="right" w:pos="3183"/>
              </w:tabs>
              <w:jc w:val="center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7"/>
                <w:szCs w:val="27"/>
                <w:rtl/>
              </w:rPr>
            </w:pPr>
          </w:p>
        </w:tc>
        <w:tc>
          <w:tcPr>
            <w:tcW w:w="3522" w:type="dxa"/>
            <w:shd w:val="clear" w:color="auto" w:fill="FFD966" w:themeFill="accent4" w:themeFillTint="99"/>
            <w:vAlign w:val="center"/>
          </w:tcPr>
          <w:p w14:paraId="543DA74E" w14:textId="77777777" w:rsidR="008E5B8F" w:rsidRPr="00C10DEA" w:rsidRDefault="008E5B8F" w:rsidP="008E5B8F">
            <w:pPr>
              <w:pStyle w:val="a3"/>
              <w:tabs>
                <w:tab w:val="center" w:pos="1591"/>
                <w:tab w:val="right" w:pos="318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/>
                <w:b/>
                <w:bCs/>
                <w:color w:val="000000" w:themeColor="text1"/>
                <w:sz w:val="27"/>
                <w:szCs w:val="27"/>
                <w:rtl/>
              </w:rPr>
              <w:t>حسم درجة واحدة</w:t>
            </w:r>
          </w:p>
        </w:tc>
        <w:tc>
          <w:tcPr>
            <w:tcW w:w="3819" w:type="dxa"/>
            <w:shd w:val="clear" w:color="auto" w:fill="FFD966" w:themeFill="accent4" w:themeFillTint="99"/>
            <w:vAlign w:val="center"/>
          </w:tcPr>
          <w:p w14:paraId="5C4837B9" w14:textId="77777777" w:rsidR="008E5B8F" w:rsidRPr="00C10DEA" w:rsidRDefault="008E5B8F" w:rsidP="008E5B8F">
            <w:pPr>
              <w:pStyle w:val="a3"/>
              <w:tabs>
                <w:tab w:val="center" w:pos="1591"/>
                <w:tab w:val="right" w:pos="318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 w:hint="cs"/>
                <w:b/>
                <w:bCs/>
                <w:color w:val="000000" w:themeColor="text1"/>
                <w:sz w:val="27"/>
                <w:szCs w:val="27"/>
                <w:rtl/>
              </w:rPr>
              <w:t>حسم درجتين فقط</w:t>
            </w:r>
          </w:p>
        </w:tc>
        <w:tc>
          <w:tcPr>
            <w:tcW w:w="4716" w:type="dxa"/>
            <w:shd w:val="clear" w:color="auto" w:fill="FFD966" w:themeFill="accent4" w:themeFillTint="99"/>
            <w:vAlign w:val="center"/>
          </w:tcPr>
          <w:p w14:paraId="598E8C9F" w14:textId="77777777" w:rsidR="008E5B8F" w:rsidRPr="00C10DEA" w:rsidRDefault="008E5B8F" w:rsidP="008E5B8F">
            <w:pPr>
              <w:pStyle w:val="a3"/>
              <w:tabs>
                <w:tab w:val="center" w:pos="1591"/>
                <w:tab w:val="right" w:pos="318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 w:hint="cs"/>
                <w:b/>
                <w:bCs/>
                <w:color w:val="000000" w:themeColor="text1"/>
                <w:sz w:val="27"/>
                <w:szCs w:val="27"/>
                <w:rtl/>
              </w:rPr>
              <w:t>حسم ثلاث درجات فقط</w:t>
            </w:r>
          </w:p>
        </w:tc>
        <w:tc>
          <w:tcPr>
            <w:tcW w:w="2793" w:type="dxa"/>
            <w:shd w:val="clear" w:color="auto" w:fill="FFD966" w:themeFill="accent4" w:themeFillTint="99"/>
            <w:vAlign w:val="center"/>
          </w:tcPr>
          <w:p w14:paraId="4CB5967D" w14:textId="77777777" w:rsidR="008E5B8F" w:rsidRPr="00C10DEA" w:rsidRDefault="008E5B8F" w:rsidP="008E5B8F">
            <w:pPr>
              <w:pStyle w:val="a3"/>
              <w:tabs>
                <w:tab w:val="center" w:pos="1591"/>
                <w:tab w:val="right" w:pos="318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7"/>
                <w:szCs w:val="27"/>
                <w:rtl/>
              </w:rPr>
            </w:pPr>
            <w:r w:rsidRPr="00C10DEA">
              <w:rPr>
                <w:rFonts w:ascii="Sakkal Majalla" w:hAnsi="Sakkal Majalla" w:cs="Sakkal Majalla" w:hint="cs"/>
                <w:b/>
                <w:bCs/>
                <w:color w:val="000000" w:themeColor="text1"/>
                <w:sz w:val="27"/>
                <w:szCs w:val="27"/>
                <w:rtl/>
              </w:rPr>
              <w:t>حسم عشر درجات فقط</w:t>
            </w:r>
          </w:p>
        </w:tc>
      </w:tr>
    </w:tbl>
    <w:p w14:paraId="5A296DFB" w14:textId="77777777" w:rsidR="008A5E53" w:rsidRDefault="008A5E53" w:rsidP="006D1D8B">
      <w:pPr>
        <w:pStyle w:val="a3"/>
        <w:tabs>
          <w:tab w:val="center" w:pos="1591"/>
          <w:tab w:val="right" w:pos="3183"/>
        </w:tabs>
        <w:rPr>
          <w:rFonts w:ascii="Sakkal Majalla" w:hAnsi="Sakkal Majalla" w:cs="Sakkal Majalla"/>
          <w:b/>
          <w:bCs/>
          <w:color w:val="000000" w:themeColor="text1"/>
          <w:sz w:val="12"/>
          <w:szCs w:val="12"/>
          <w:rtl/>
        </w:rPr>
      </w:pPr>
    </w:p>
    <w:p w14:paraId="235CE02D" w14:textId="77777777" w:rsidR="00B6317B" w:rsidRDefault="00B6317B" w:rsidP="007340CE">
      <w:pPr>
        <w:pStyle w:val="a3"/>
        <w:rPr>
          <w:rFonts w:ascii="Sakkal Majalla" w:hAnsi="Sakkal Majalla" w:cs="Sakkal Majalla"/>
          <w:b/>
          <w:bCs/>
          <w:color w:val="C45911" w:themeColor="accent2" w:themeShade="BF"/>
          <w:sz w:val="44"/>
          <w:szCs w:val="44"/>
          <w:rtl/>
        </w:rPr>
      </w:pPr>
    </w:p>
    <w:p w14:paraId="026D1E90" w14:textId="66248DB2" w:rsidR="00B82D11" w:rsidRPr="007340CE" w:rsidRDefault="00B82D11" w:rsidP="007340CE">
      <w:pPr>
        <w:pStyle w:val="a3"/>
        <w:rPr>
          <w:rFonts w:ascii="Sakkal Majalla" w:hAnsi="Sakkal Majalla" w:cs="Sakkal Majalla"/>
          <w:b/>
          <w:bCs/>
          <w:color w:val="C45911" w:themeColor="accent2" w:themeShade="BF"/>
          <w:sz w:val="44"/>
          <w:szCs w:val="44"/>
          <w:rtl/>
        </w:rPr>
      </w:pPr>
      <w:r w:rsidRPr="007340CE">
        <w:rPr>
          <w:rFonts w:ascii="Sakkal Majalla" w:hAnsi="Sakkal Majalla" w:cs="Sakkal Majalla" w:hint="cs"/>
          <w:b/>
          <w:bCs/>
          <w:color w:val="C45911" w:themeColor="accent2" w:themeShade="BF"/>
          <w:sz w:val="44"/>
          <w:szCs w:val="44"/>
          <w:rtl/>
        </w:rPr>
        <w:t>المشكلات السلوكية للطلاب في (التعليم عن بعد)</w:t>
      </w:r>
      <w:r w:rsidR="007340CE">
        <w:rPr>
          <w:rFonts w:ascii="Sakkal Majalla" w:hAnsi="Sakkal Majalla" w:cs="Sakkal Majalla" w:hint="cs"/>
          <w:b/>
          <w:bCs/>
          <w:color w:val="C45911" w:themeColor="accent2" w:themeShade="BF"/>
          <w:sz w:val="44"/>
          <w:szCs w:val="44"/>
          <w:rtl/>
        </w:rPr>
        <w:t>:</w:t>
      </w:r>
    </w:p>
    <w:tbl>
      <w:tblPr>
        <w:tblStyle w:val="4-1"/>
        <w:bidiVisual/>
        <w:tblW w:w="15378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4745"/>
        <w:gridCol w:w="5093"/>
        <w:gridCol w:w="5093"/>
      </w:tblGrid>
      <w:tr w:rsidR="00B82D11" w:rsidRPr="00E72439" w14:paraId="3A1BE2D8" w14:textId="77777777" w:rsidTr="00C10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F3A2EC3" w14:textId="77777777" w:rsidR="00B82D11" w:rsidRPr="00E72439" w:rsidRDefault="00B82D11" w:rsidP="007C48E4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</w:t>
            </w:r>
          </w:p>
        </w:tc>
        <w:tc>
          <w:tcPr>
            <w:tcW w:w="47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20CE60" w14:textId="77777777" w:rsidR="00B82D11" w:rsidRPr="00E72439" w:rsidRDefault="00B82D11" w:rsidP="007340CE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72439">
              <w:rPr>
                <w:rFonts w:ascii="Sakkal Majalla" w:hAnsi="Sakkal Majalla" w:cs="Sakkal Majalla"/>
                <w:sz w:val="28"/>
                <w:szCs w:val="28"/>
                <w:rtl/>
              </w:rPr>
              <w:t>مشكلات الدرجة الأولى</w:t>
            </w:r>
          </w:p>
        </w:tc>
        <w:tc>
          <w:tcPr>
            <w:tcW w:w="509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9A1A0F" w14:textId="77777777" w:rsidR="00B82D11" w:rsidRPr="00E72439" w:rsidRDefault="00B82D11" w:rsidP="007340CE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72439">
              <w:rPr>
                <w:rFonts w:ascii="Sakkal Majalla" w:hAnsi="Sakkal Majalla" w:cs="Sakkal Majalla"/>
                <w:sz w:val="28"/>
                <w:szCs w:val="28"/>
                <w:rtl/>
              </w:rPr>
              <w:t>مشكلات الدرجة الثانية</w:t>
            </w:r>
          </w:p>
        </w:tc>
        <w:tc>
          <w:tcPr>
            <w:tcW w:w="50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E67B7B" w14:textId="77777777" w:rsidR="00B82D11" w:rsidRPr="00E72439" w:rsidRDefault="00B82D11" w:rsidP="007340CE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72439">
              <w:rPr>
                <w:rFonts w:ascii="Sakkal Majalla" w:hAnsi="Sakkal Majalla" w:cs="Sakkal Majalla"/>
                <w:sz w:val="28"/>
                <w:szCs w:val="28"/>
                <w:rtl/>
              </w:rPr>
              <w:t>مشكلات الدرجة الثالثة</w:t>
            </w:r>
          </w:p>
        </w:tc>
      </w:tr>
      <w:tr w:rsidR="00B82D11" w:rsidRPr="00E72439" w14:paraId="67DA78E2" w14:textId="77777777" w:rsidTr="00C10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vAlign w:val="center"/>
          </w:tcPr>
          <w:p w14:paraId="5ADA450B" w14:textId="77777777" w:rsidR="00B82D11" w:rsidRPr="00E72439" w:rsidRDefault="00B82D11" w:rsidP="007C48E4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4745" w:type="dxa"/>
            <w:vAlign w:val="center"/>
          </w:tcPr>
          <w:p w14:paraId="0297A944" w14:textId="77777777" w:rsidR="00B82D11" w:rsidRPr="00E72439" w:rsidRDefault="00B82D11" w:rsidP="007340C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تعطيل الحصص الافتراضية</w:t>
            </w:r>
          </w:p>
        </w:tc>
        <w:tc>
          <w:tcPr>
            <w:tcW w:w="5093" w:type="dxa"/>
            <w:vAlign w:val="center"/>
          </w:tcPr>
          <w:p w14:paraId="0F454942" w14:textId="77777777" w:rsidR="00B82D11" w:rsidRPr="00E72439" w:rsidRDefault="00B82D11" w:rsidP="007340C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الإرسال المتعمد لمواد أو روابط ليس لها علاقة بالمحتوى</w:t>
            </w:r>
          </w:p>
        </w:tc>
        <w:tc>
          <w:tcPr>
            <w:tcW w:w="5093" w:type="dxa"/>
            <w:vAlign w:val="center"/>
          </w:tcPr>
          <w:p w14:paraId="70181B41" w14:textId="42F27293" w:rsidR="00B82D11" w:rsidRPr="00E72439" w:rsidRDefault="007340CE" w:rsidP="007340C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التلفظ أو كتابة عبارات وإرسال صور </w:t>
            </w:r>
            <w:r w:rsidR="0013251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أو مقاطع فيديو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مخلة بالآداب للمعلمين</w:t>
            </w:r>
            <w:r w:rsidR="0013251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/ات</w:t>
            </w:r>
          </w:p>
        </w:tc>
      </w:tr>
      <w:tr w:rsidR="00B82D11" w:rsidRPr="00E72439" w14:paraId="158720E7" w14:textId="77777777" w:rsidTr="00C10DEA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vAlign w:val="center"/>
          </w:tcPr>
          <w:p w14:paraId="435C6213" w14:textId="77777777" w:rsidR="00B82D11" w:rsidRPr="00E72439" w:rsidRDefault="00B82D11" w:rsidP="007C48E4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4745" w:type="dxa"/>
            <w:vAlign w:val="center"/>
          </w:tcPr>
          <w:p w14:paraId="4A2B42ED" w14:textId="77777777" w:rsidR="00B82D11" w:rsidRPr="00E72439" w:rsidRDefault="00B82D11" w:rsidP="007340CE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الخروج المتكرر من الحصص الافتراضية بدون عذر مقبول</w:t>
            </w:r>
          </w:p>
        </w:tc>
        <w:tc>
          <w:tcPr>
            <w:tcW w:w="5093" w:type="dxa"/>
            <w:vAlign w:val="center"/>
          </w:tcPr>
          <w:p w14:paraId="78B357A2" w14:textId="3BCDC48C" w:rsidR="00B82D11" w:rsidRPr="00E72439" w:rsidRDefault="00B82D11" w:rsidP="007340CE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التلفظ أو كتابة عبارات وإرسال صور</w:t>
            </w:r>
            <w:r w:rsidR="007340C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أو مقاطع فيديو مخلة بالآداب لل</w:t>
            </w:r>
            <w:r w:rsidR="00BA4BA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زملاء / الزميلات </w:t>
            </w:r>
            <w:r w:rsidR="0013251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093" w:type="dxa"/>
            <w:vAlign w:val="center"/>
          </w:tcPr>
          <w:p w14:paraId="1335E461" w14:textId="77777777" w:rsidR="00B82D11" w:rsidRPr="00E72439" w:rsidRDefault="007340CE" w:rsidP="007340CE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التنمر الإلكتروني</w:t>
            </w:r>
          </w:p>
        </w:tc>
      </w:tr>
      <w:tr w:rsidR="00B82D11" w:rsidRPr="00E72439" w14:paraId="539DB01B" w14:textId="77777777" w:rsidTr="00C10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vAlign w:val="center"/>
          </w:tcPr>
          <w:p w14:paraId="7C05F237" w14:textId="77777777" w:rsidR="00B82D11" w:rsidRPr="00E72439" w:rsidRDefault="00B82D11" w:rsidP="007C48E4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4745" w:type="dxa"/>
            <w:vAlign w:val="center"/>
          </w:tcPr>
          <w:p w14:paraId="0B2A1FF2" w14:textId="094416C7" w:rsidR="00B82D11" w:rsidRPr="00E72439" w:rsidRDefault="00B82D11" w:rsidP="007340C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الكتابة في المحادثة وتشتيت انتباه الطلاب</w:t>
            </w:r>
            <w:r w:rsidR="0013251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 الطالبات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أثناء الحصة الدراسية</w:t>
            </w:r>
          </w:p>
        </w:tc>
        <w:tc>
          <w:tcPr>
            <w:tcW w:w="5093" w:type="dxa"/>
            <w:vAlign w:val="center"/>
          </w:tcPr>
          <w:p w14:paraId="6A18330B" w14:textId="77777777" w:rsidR="00B82D11" w:rsidRPr="00E72439" w:rsidRDefault="00B82D11" w:rsidP="007340C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استخدام صور غير مناسبة في حالة الطالب</w:t>
            </w:r>
          </w:p>
        </w:tc>
        <w:tc>
          <w:tcPr>
            <w:tcW w:w="5093" w:type="dxa"/>
            <w:vAlign w:val="center"/>
          </w:tcPr>
          <w:p w14:paraId="3D6B2CAD" w14:textId="5B4945ED" w:rsidR="00B82D11" w:rsidRPr="00E72439" w:rsidRDefault="00B82D11" w:rsidP="007340C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تصوير الطلاب و </w:t>
            </w:r>
            <w:r w:rsidR="0013251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الطالبات </w:t>
            </w:r>
            <w:r w:rsidR="00BA4BA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أو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المعلمين </w:t>
            </w:r>
            <w:r w:rsidR="00BA4BAC"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="0013251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المعلمات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ونشر الصور</w:t>
            </w:r>
          </w:p>
        </w:tc>
      </w:tr>
      <w:tr w:rsidR="00B82D11" w:rsidRPr="00E72439" w14:paraId="01F1A126" w14:textId="77777777" w:rsidTr="00C10DE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vAlign w:val="center"/>
          </w:tcPr>
          <w:p w14:paraId="6379CBAE" w14:textId="77777777" w:rsidR="00B82D11" w:rsidRDefault="00B82D11" w:rsidP="007C48E4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4745" w:type="dxa"/>
            <w:vAlign w:val="center"/>
          </w:tcPr>
          <w:p w14:paraId="5287C42D" w14:textId="77777777" w:rsidR="00B82D11" w:rsidRDefault="00B82D11" w:rsidP="007340CE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093" w:type="dxa"/>
            <w:vAlign w:val="center"/>
          </w:tcPr>
          <w:p w14:paraId="3D7DD6C1" w14:textId="77777777" w:rsidR="00B82D11" w:rsidRPr="00E72439" w:rsidRDefault="00B82D11" w:rsidP="007340CE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093" w:type="dxa"/>
            <w:vAlign w:val="center"/>
          </w:tcPr>
          <w:p w14:paraId="1FA46CE0" w14:textId="77777777" w:rsidR="00B82D11" w:rsidRPr="00E72439" w:rsidRDefault="00B82D11" w:rsidP="007340CE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التحرش الجنسي الإلكتروني</w:t>
            </w:r>
          </w:p>
        </w:tc>
      </w:tr>
    </w:tbl>
    <w:p w14:paraId="2DBFE521" w14:textId="77777777" w:rsidR="00D35D75" w:rsidRPr="004A79B1" w:rsidRDefault="00D35D75" w:rsidP="006D1D8B">
      <w:pPr>
        <w:pStyle w:val="a3"/>
        <w:tabs>
          <w:tab w:val="center" w:pos="1591"/>
          <w:tab w:val="right" w:pos="3183"/>
        </w:tabs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35C5F0EB" w14:textId="77777777" w:rsidR="008A5E53" w:rsidRPr="00BA4BAC" w:rsidRDefault="007340CE" w:rsidP="00B6317B">
      <w:pPr>
        <w:pStyle w:val="a3"/>
        <w:ind w:left="565"/>
        <w:rPr>
          <w:rFonts w:ascii="Sakkal Majalla" w:hAnsi="Sakkal Majalla" w:cs="Sakkal Majalla"/>
          <w:b/>
          <w:bCs/>
          <w:color w:val="C45911" w:themeColor="accent2" w:themeShade="BF"/>
          <w:sz w:val="40"/>
          <w:szCs w:val="40"/>
          <w:rtl/>
        </w:rPr>
      </w:pPr>
      <w:r w:rsidRPr="00BA4BAC">
        <w:rPr>
          <w:rFonts w:ascii="Sakkal Majalla" w:hAnsi="Sakkal Majalla" w:cs="Sakkal Majalla" w:hint="cs"/>
          <w:b/>
          <w:bCs/>
          <w:color w:val="C45911" w:themeColor="accent2" w:themeShade="BF"/>
          <w:sz w:val="40"/>
          <w:szCs w:val="40"/>
          <w:rtl/>
        </w:rPr>
        <w:t>المواظبة:</w:t>
      </w:r>
    </w:p>
    <w:p w14:paraId="1C9B147D" w14:textId="0405B260" w:rsidR="00474A53" w:rsidRPr="00B6317B" w:rsidRDefault="00474A53" w:rsidP="00B6317B">
      <w:pPr>
        <w:pStyle w:val="a3"/>
        <w:numPr>
          <w:ilvl w:val="0"/>
          <w:numId w:val="4"/>
        </w:numPr>
        <w:ind w:left="565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B6317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الحسم من درجات المواظبة درجة واحدة عن غياب كل يوم دراسي بدون عذر مقبول .</w:t>
      </w:r>
    </w:p>
    <w:p w14:paraId="2204464B" w14:textId="61B34A45" w:rsidR="00474A53" w:rsidRPr="00B6317B" w:rsidRDefault="00474A53" w:rsidP="00B6317B">
      <w:pPr>
        <w:pStyle w:val="a3"/>
        <w:numPr>
          <w:ilvl w:val="0"/>
          <w:numId w:val="4"/>
        </w:numPr>
        <w:ind w:left="565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B6317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لا يمنح الطالب درجة كاملة في المشاركة و التفاعل (شاملة الأنشطة و التطبيقات الصفية ) في المقرر الذي غاب به بدون عذر مقبول .</w:t>
      </w:r>
    </w:p>
    <w:p w14:paraId="2743D72A" w14:textId="70D97111" w:rsidR="00474A53" w:rsidRPr="00BA4BAC" w:rsidRDefault="00474A53" w:rsidP="00BA4BAC">
      <w:pPr>
        <w:pStyle w:val="a3"/>
        <w:numPr>
          <w:ilvl w:val="0"/>
          <w:numId w:val="4"/>
        </w:numPr>
        <w:ind w:left="565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B6317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لا يعاد للطالب المتغيب بدون عذر مقبول الاختبارات القصيرة و لا يمنح درجات تعويضية في ( المشاركة و التفاعل ) .</w:t>
      </w:r>
    </w:p>
    <w:p w14:paraId="3ECF2E0A" w14:textId="4ADF3946" w:rsidR="008A5E53" w:rsidRPr="00BA4BAC" w:rsidRDefault="00B6317B" w:rsidP="00BA4BAC">
      <w:pPr>
        <w:pStyle w:val="a3"/>
        <w:ind w:left="565"/>
        <w:rPr>
          <w:rFonts w:ascii="Sakkal Majalla" w:hAnsi="Sakkal Majalla" w:cs="Sakkal Majalla"/>
          <w:b/>
          <w:bCs/>
          <w:color w:val="C45911" w:themeColor="accent2" w:themeShade="BF"/>
          <w:sz w:val="40"/>
          <w:szCs w:val="40"/>
          <w:rtl/>
        </w:rPr>
      </w:pPr>
      <w:r w:rsidRPr="00BA4BAC">
        <w:rPr>
          <w:rFonts w:ascii="Sakkal Majalla" w:hAnsi="Sakkal Majalla" w:cs="Sakkal Majalla" w:hint="cs"/>
          <w:b/>
          <w:bCs/>
          <w:color w:val="C45911" w:themeColor="accent2" w:themeShade="BF"/>
          <w:sz w:val="40"/>
          <w:szCs w:val="40"/>
          <w:rtl/>
        </w:rPr>
        <w:t>تنبيهات :</w:t>
      </w:r>
    </w:p>
    <w:p w14:paraId="2D261ACA" w14:textId="77777777" w:rsidR="006D1D8B" w:rsidRPr="00B6317B" w:rsidRDefault="006D1D8B" w:rsidP="00B6317B">
      <w:pPr>
        <w:pStyle w:val="a3"/>
        <w:numPr>
          <w:ilvl w:val="0"/>
          <w:numId w:val="2"/>
        </w:numPr>
        <w:ind w:left="565"/>
        <w:rPr>
          <w:rFonts w:ascii="Sakkal Majalla" w:hAnsi="Sakkal Majalla" w:cs="Sakkal Majalla"/>
          <w:color w:val="000000" w:themeColor="text1"/>
          <w:sz w:val="30"/>
          <w:szCs w:val="30"/>
        </w:rPr>
      </w:pPr>
      <w:r w:rsidRPr="00B6317B">
        <w:rPr>
          <w:rFonts w:ascii="Sakkal Majalla" w:hAnsi="Sakkal Majalla" w:cs="Sakkal Majalla"/>
          <w:color w:val="000000" w:themeColor="text1"/>
          <w:sz w:val="30"/>
          <w:szCs w:val="30"/>
          <w:rtl/>
        </w:rPr>
        <w:t>يخصص للسلوك (100) درجة لكل فصل دراسي</w:t>
      </w:r>
      <w:r w:rsidRPr="00B6317B">
        <w:rPr>
          <w:rFonts w:ascii="Sakkal Majalla" w:hAnsi="Sakkal Majalla" w:cs="Sakkal Majalla" w:hint="cs"/>
          <w:color w:val="000000" w:themeColor="text1"/>
          <w:sz w:val="30"/>
          <w:szCs w:val="30"/>
          <w:rtl/>
        </w:rPr>
        <w:t xml:space="preserve"> من الصف (الثالث-السادس الابتدائي)</w:t>
      </w:r>
      <w:r w:rsidR="00436582" w:rsidRPr="00B6317B">
        <w:rPr>
          <w:rFonts w:ascii="Sakkal Majalla" w:hAnsi="Sakkal Majalla" w:cs="Sakkal Majalla" w:hint="cs"/>
          <w:color w:val="000000" w:themeColor="text1"/>
          <w:sz w:val="30"/>
          <w:szCs w:val="30"/>
          <w:rtl/>
        </w:rPr>
        <w:t>.</w:t>
      </w:r>
    </w:p>
    <w:p w14:paraId="29DE731A" w14:textId="77777777" w:rsidR="006D1D8B" w:rsidRPr="00B6317B" w:rsidRDefault="0003302A" w:rsidP="00B6317B">
      <w:pPr>
        <w:pStyle w:val="a3"/>
        <w:numPr>
          <w:ilvl w:val="0"/>
          <w:numId w:val="2"/>
        </w:numPr>
        <w:ind w:left="565"/>
        <w:rPr>
          <w:rFonts w:ascii="Sakkal Majalla" w:hAnsi="Sakkal Majalla" w:cs="Sakkal Majalla"/>
          <w:color w:val="000000" w:themeColor="text1"/>
          <w:sz w:val="30"/>
          <w:szCs w:val="30"/>
        </w:rPr>
      </w:pPr>
      <w:r w:rsidRPr="00B6317B">
        <w:rPr>
          <w:rFonts w:ascii="Sakkal Majalla" w:hAnsi="Sakkal Majalla" w:cs="Sakkal Majalla"/>
          <w:color w:val="000000" w:themeColor="text1"/>
          <w:sz w:val="30"/>
          <w:szCs w:val="30"/>
          <w:rtl/>
        </w:rPr>
        <w:t>تخصص للمواظبة ( 100</w:t>
      </w:r>
      <w:r w:rsidR="006D1D8B" w:rsidRPr="00B6317B">
        <w:rPr>
          <w:rFonts w:ascii="Sakkal Majalla" w:hAnsi="Sakkal Majalla" w:cs="Sakkal Majalla"/>
          <w:color w:val="000000" w:themeColor="text1"/>
          <w:sz w:val="30"/>
          <w:szCs w:val="30"/>
          <w:rtl/>
        </w:rPr>
        <w:t>) درجة</w:t>
      </w:r>
      <w:r w:rsidR="006D1D8B" w:rsidRPr="00B6317B">
        <w:rPr>
          <w:rFonts w:ascii="Sakkal Majalla" w:hAnsi="Sakkal Majalla" w:cs="Sakkal Majalla" w:hint="cs"/>
          <w:color w:val="000000" w:themeColor="text1"/>
          <w:sz w:val="30"/>
          <w:szCs w:val="30"/>
          <w:rtl/>
        </w:rPr>
        <w:t xml:space="preserve"> لكل فصل دراسي من الصف (الثالث-السادس الابتدائي) ثم يؤخذ متوسط الدرجات.</w:t>
      </w:r>
    </w:p>
    <w:p w14:paraId="4B984DD6" w14:textId="77777777" w:rsidR="00B6317B" w:rsidRPr="00B6317B" w:rsidRDefault="00B6317B" w:rsidP="00B6317B">
      <w:pPr>
        <w:pStyle w:val="a3"/>
        <w:rPr>
          <w:rFonts w:ascii="Sakkal Majalla" w:hAnsi="Sakkal Majalla" w:cs="Sakkal Majalla"/>
          <w:color w:val="000000" w:themeColor="text1"/>
          <w:sz w:val="30"/>
          <w:szCs w:val="30"/>
          <w:rtl/>
        </w:rPr>
      </w:pPr>
    </w:p>
    <w:p w14:paraId="55F27D5E" w14:textId="77777777" w:rsidR="004A79B1" w:rsidRDefault="004A79B1" w:rsidP="004A79B1">
      <w:pPr>
        <w:pStyle w:val="a3"/>
        <w:ind w:left="720"/>
        <w:rPr>
          <w:rFonts w:ascii="Sakkal Majalla" w:hAnsi="Sakkal Majalla" w:cs="Sakkal Majalla"/>
          <w:b/>
          <w:bCs/>
          <w:color w:val="C45911" w:themeColor="accent2" w:themeShade="BF"/>
          <w:sz w:val="28"/>
          <w:szCs w:val="28"/>
          <w:rtl/>
        </w:rPr>
      </w:pPr>
    </w:p>
    <w:p w14:paraId="391FA834" w14:textId="453E4324" w:rsidR="00C10DEA" w:rsidRDefault="00B6317B" w:rsidP="00C10DEA">
      <w:pPr>
        <w:pStyle w:val="a3"/>
        <w:rPr>
          <w:rFonts w:ascii="Sakkal Majalla" w:hAnsi="Sakkal Majalla" w:cs="Sakkal Majalla"/>
          <w:b/>
          <w:bCs/>
          <w:color w:val="C45911" w:themeColor="accent2" w:themeShade="BF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C45911" w:themeColor="accent2" w:themeShade="BF"/>
          <w:sz w:val="28"/>
          <w:szCs w:val="28"/>
          <w:rtl/>
        </w:rPr>
        <w:t xml:space="preserve">                                      وكيل شؤون الطلاب :                                                                                                                                                                               مدير المدرسة :</w:t>
      </w:r>
    </w:p>
    <w:p w14:paraId="094168CF" w14:textId="3221FA07" w:rsidR="00BA4BAC" w:rsidRDefault="00BA4BAC" w:rsidP="00C10DEA">
      <w:pPr>
        <w:pStyle w:val="a3"/>
        <w:rPr>
          <w:rFonts w:ascii="Sakkal Majalla" w:hAnsi="Sakkal Majalla" w:cs="Sakkal Majalla"/>
          <w:b/>
          <w:bCs/>
          <w:color w:val="C45911" w:themeColor="accent2" w:themeShade="BF"/>
          <w:sz w:val="28"/>
          <w:szCs w:val="28"/>
          <w:rtl/>
        </w:rPr>
      </w:pPr>
    </w:p>
    <w:p w14:paraId="2D37B806" w14:textId="5EB5F4E7" w:rsidR="00BA4BAC" w:rsidRDefault="00BA4BAC" w:rsidP="00C10DEA">
      <w:pPr>
        <w:pStyle w:val="a3"/>
        <w:rPr>
          <w:rFonts w:ascii="Sakkal Majalla" w:hAnsi="Sakkal Majalla" w:cs="Sakkal Majalla"/>
          <w:b/>
          <w:bCs/>
          <w:color w:val="C45911" w:themeColor="accent2" w:themeShade="BF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FED695" wp14:editId="2654D922">
            <wp:simplePos x="0" y="0"/>
            <wp:positionH relativeFrom="margin">
              <wp:posOffset>1309370</wp:posOffset>
            </wp:positionH>
            <wp:positionV relativeFrom="margin">
              <wp:posOffset>6412865</wp:posOffset>
            </wp:positionV>
            <wp:extent cx="553085" cy="548640"/>
            <wp:effectExtent l="0" t="0" r="0" b="3810"/>
            <wp:wrapSquare wrapText="bothSides"/>
            <wp:docPr id="45250144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0144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5291D" w14:textId="086DB370" w:rsidR="004A79B1" w:rsidRPr="00BA4BAC" w:rsidRDefault="00BA4BAC" w:rsidP="00BA4BAC">
      <w:pPr>
        <w:pStyle w:val="a5"/>
        <w:jc w:val="center"/>
        <w:rPr>
          <w:b/>
          <w:bCs/>
          <w:u w:val="single"/>
          <w:rtl/>
        </w:rPr>
      </w:pPr>
      <w:r w:rsidRPr="008F04DA">
        <w:rPr>
          <w:rFonts w:hint="cs"/>
          <w:b/>
          <w:bCs/>
          <w:u w:val="single"/>
          <w:rtl/>
        </w:rPr>
        <w:t xml:space="preserve">*هذه النشرة المختصرة لا تغني عن الرجوع إلى دليل قواعد السلوك والمواظبة </w:t>
      </w:r>
      <w:r>
        <w:rPr>
          <w:rFonts w:hint="cs"/>
          <w:b/>
          <w:bCs/>
          <w:u w:val="single"/>
          <w:rtl/>
        </w:rPr>
        <w:t>الإصدار الرابع</w:t>
      </w:r>
      <w:r w:rsidRPr="008F04DA">
        <w:rPr>
          <w:rFonts w:hint="cs"/>
          <w:b/>
          <w:bCs/>
          <w:u w:val="single"/>
          <w:rtl/>
        </w:rPr>
        <w:t xml:space="preserve"> 144</w:t>
      </w:r>
      <w:r w:rsidR="002F64F4">
        <w:rPr>
          <w:rFonts w:hint="cs"/>
          <w:b/>
          <w:bCs/>
          <w:u w:val="single"/>
          <w:rtl/>
        </w:rPr>
        <w:t>٦</w:t>
      </w:r>
    </w:p>
    <w:sectPr w:rsidR="004A79B1" w:rsidRPr="00BA4BAC" w:rsidSect="006D1D8B">
      <w:pgSz w:w="16838" w:h="11906" w:orient="landscape"/>
      <w:pgMar w:top="567" w:right="822" w:bottom="567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21D1A" w14:textId="77777777" w:rsidR="00CA3E79" w:rsidRDefault="00CA3E79" w:rsidP="004A79B1">
      <w:pPr>
        <w:spacing w:after="0" w:line="240" w:lineRule="auto"/>
      </w:pPr>
      <w:r>
        <w:separator/>
      </w:r>
    </w:p>
  </w:endnote>
  <w:endnote w:type="continuationSeparator" w:id="0">
    <w:p w14:paraId="34F36AC4" w14:textId="77777777" w:rsidR="00CA3E79" w:rsidRDefault="00CA3E79" w:rsidP="004A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0DE95" w14:textId="77777777" w:rsidR="00CA3E79" w:rsidRDefault="00CA3E79" w:rsidP="004A79B1">
      <w:pPr>
        <w:spacing w:after="0" w:line="240" w:lineRule="auto"/>
      </w:pPr>
      <w:r>
        <w:separator/>
      </w:r>
    </w:p>
  </w:footnote>
  <w:footnote w:type="continuationSeparator" w:id="0">
    <w:p w14:paraId="16C8913D" w14:textId="77777777" w:rsidR="00CA3E79" w:rsidRDefault="00CA3E79" w:rsidP="004A7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4EBE"/>
    <w:multiLevelType w:val="hybridMultilevel"/>
    <w:tmpl w:val="1DC4627C"/>
    <w:lvl w:ilvl="0" w:tplc="7ABE5B0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61D8C"/>
    <w:multiLevelType w:val="hybridMultilevel"/>
    <w:tmpl w:val="5D785BA6"/>
    <w:lvl w:ilvl="0" w:tplc="A4D27498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15A71"/>
    <w:multiLevelType w:val="hybridMultilevel"/>
    <w:tmpl w:val="C4EE7C26"/>
    <w:lvl w:ilvl="0" w:tplc="3B128B4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C036B"/>
    <w:multiLevelType w:val="hybridMultilevel"/>
    <w:tmpl w:val="C1961BB8"/>
    <w:lvl w:ilvl="0" w:tplc="6F2EA70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184050">
    <w:abstractNumId w:val="3"/>
  </w:num>
  <w:num w:numId="2" w16cid:durableId="325980817">
    <w:abstractNumId w:val="2"/>
  </w:num>
  <w:num w:numId="3" w16cid:durableId="1155027891">
    <w:abstractNumId w:val="0"/>
  </w:num>
  <w:num w:numId="4" w16cid:durableId="2018606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8B"/>
    <w:rsid w:val="0003302A"/>
    <w:rsid w:val="000B34FB"/>
    <w:rsid w:val="00132511"/>
    <w:rsid w:val="00260D03"/>
    <w:rsid w:val="002F64F4"/>
    <w:rsid w:val="00436582"/>
    <w:rsid w:val="00474A53"/>
    <w:rsid w:val="004A79B1"/>
    <w:rsid w:val="00521A44"/>
    <w:rsid w:val="006D1D8B"/>
    <w:rsid w:val="007340CE"/>
    <w:rsid w:val="00742787"/>
    <w:rsid w:val="008A5E53"/>
    <w:rsid w:val="008E5B8F"/>
    <w:rsid w:val="009072CB"/>
    <w:rsid w:val="00A16D9E"/>
    <w:rsid w:val="00AD6A6F"/>
    <w:rsid w:val="00B4209C"/>
    <w:rsid w:val="00B6317B"/>
    <w:rsid w:val="00B82D11"/>
    <w:rsid w:val="00BA4BAC"/>
    <w:rsid w:val="00C10DEA"/>
    <w:rsid w:val="00C9019D"/>
    <w:rsid w:val="00CA3E79"/>
    <w:rsid w:val="00CC287A"/>
    <w:rsid w:val="00D35D75"/>
    <w:rsid w:val="00E110AD"/>
    <w:rsid w:val="00E5085E"/>
    <w:rsid w:val="00E7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BE47A2"/>
  <w15:chartTrackingRefBased/>
  <w15:docId w15:val="{A5EDF1AC-125A-4D8C-BF22-8B24A325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D8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D8B"/>
    <w:pPr>
      <w:bidi/>
      <w:spacing w:after="0" w:line="240" w:lineRule="auto"/>
    </w:pPr>
  </w:style>
  <w:style w:type="table" w:styleId="4-1">
    <w:name w:val="List Table 4 Accent 1"/>
    <w:basedOn w:val="a1"/>
    <w:uiPriority w:val="49"/>
    <w:rsid w:val="006D1D8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4">
    <w:name w:val="Table Grid"/>
    <w:basedOn w:val="a1"/>
    <w:uiPriority w:val="59"/>
    <w:rsid w:val="006D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6D1D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6">
    <w:name w:val="Grid Table 6 Colorful Accent 6"/>
    <w:basedOn w:val="a1"/>
    <w:uiPriority w:val="51"/>
    <w:rsid w:val="006D1D8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5">
    <w:name w:val="List Paragraph"/>
    <w:basedOn w:val="a"/>
    <w:uiPriority w:val="34"/>
    <w:qFormat/>
    <w:rsid w:val="006D1D8B"/>
    <w:pPr>
      <w:spacing w:after="160" w:line="259" w:lineRule="auto"/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A5E53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8A5E53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7"/>
    <w:uiPriority w:val="99"/>
    <w:semiHidden/>
    <w:rsid w:val="008A5E53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8A5E53"/>
    <w:rPr>
      <w:b/>
      <w:bCs/>
    </w:rPr>
  </w:style>
  <w:style w:type="character" w:customStyle="1" w:styleId="Char0">
    <w:name w:val="موضوع تعليق Char"/>
    <w:basedOn w:val="Char"/>
    <w:link w:val="a8"/>
    <w:uiPriority w:val="99"/>
    <w:semiHidden/>
    <w:rsid w:val="008A5E53"/>
    <w:rPr>
      <w:b/>
      <w:bCs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A5E5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9"/>
    <w:uiPriority w:val="99"/>
    <w:semiHidden/>
    <w:rsid w:val="008A5E53"/>
    <w:rPr>
      <w:rFonts w:ascii="Tahoma" w:hAnsi="Tahoma" w:cs="Tahoma"/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4A7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a"/>
    <w:uiPriority w:val="99"/>
    <w:rsid w:val="004A79B1"/>
  </w:style>
  <w:style w:type="paragraph" w:styleId="ab">
    <w:name w:val="footer"/>
    <w:basedOn w:val="a"/>
    <w:link w:val="Char3"/>
    <w:uiPriority w:val="99"/>
    <w:unhideWhenUsed/>
    <w:rsid w:val="004A7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b"/>
    <w:uiPriority w:val="99"/>
    <w:rsid w:val="004A7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ali.soliman149811@gmail.com</cp:lastModifiedBy>
  <cp:revision>2</cp:revision>
  <cp:lastPrinted>2023-01-02T06:16:00Z</cp:lastPrinted>
  <dcterms:created xsi:type="dcterms:W3CDTF">2024-08-14T08:34:00Z</dcterms:created>
  <dcterms:modified xsi:type="dcterms:W3CDTF">2024-08-14T08:34:00Z</dcterms:modified>
</cp:coreProperties>
</file>